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31362" w14:textId="77777777" w:rsidR="009F4F92" w:rsidRDefault="001F14B4" w:rsidP="00676D9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5FEB90E2" w14:textId="77777777" w:rsidR="00676D92" w:rsidRPr="00676D92" w:rsidRDefault="00676D92" w:rsidP="00676D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2218B9" w14:textId="77777777" w:rsidR="001F14B4" w:rsidRDefault="00086C8A" w:rsidP="00676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161B5D42" w14:textId="77777777" w:rsidR="001F14B4" w:rsidRDefault="00676D92" w:rsidP="00676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D9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F14B4">
        <w:rPr>
          <w:rFonts w:ascii="Times New Roman" w:hAnsi="Times New Roman" w:cs="Times New Roman"/>
          <w:b/>
          <w:sz w:val="24"/>
          <w:szCs w:val="24"/>
        </w:rPr>
        <w:t>завершенных контрактах, по которым велась работа по пересчету цены в рамках ПП РФ №1315</w:t>
      </w:r>
      <w:r w:rsidR="00086C8A">
        <w:rPr>
          <w:rFonts w:ascii="Times New Roman" w:hAnsi="Times New Roman" w:cs="Times New Roman"/>
          <w:b/>
          <w:sz w:val="24"/>
          <w:szCs w:val="24"/>
        </w:rPr>
        <w:t xml:space="preserve"> (получено повторное заключение </w:t>
      </w:r>
      <w:proofErr w:type="spellStart"/>
      <w:r w:rsidR="00086C8A">
        <w:rPr>
          <w:rFonts w:ascii="Times New Roman" w:hAnsi="Times New Roman" w:cs="Times New Roman"/>
          <w:b/>
          <w:sz w:val="24"/>
          <w:szCs w:val="24"/>
        </w:rPr>
        <w:t>госэкспертизы</w:t>
      </w:r>
      <w:proofErr w:type="spellEnd"/>
      <w:r w:rsidR="00086C8A">
        <w:rPr>
          <w:rFonts w:ascii="Times New Roman" w:hAnsi="Times New Roman" w:cs="Times New Roman"/>
          <w:b/>
          <w:sz w:val="24"/>
          <w:szCs w:val="24"/>
        </w:rPr>
        <w:t xml:space="preserve"> в части определения достоверности определения сметной стоимости строительства)</w:t>
      </w:r>
      <w:r w:rsidR="001F14B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32D55DC2" w14:textId="77777777" w:rsidR="00676D92" w:rsidRDefault="001F14B4" w:rsidP="00676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 не заключен</w:t>
      </w:r>
      <w:r w:rsidR="00086C8A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</w:t>
      </w:r>
      <w:r w:rsidR="00086C8A">
        <w:rPr>
          <w:rFonts w:ascii="Times New Roman" w:hAnsi="Times New Roman" w:cs="Times New Roman"/>
          <w:b/>
          <w:sz w:val="24"/>
          <w:szCs w:val="24"/>
        </w:rPr>
        <w:t>ые</w:t>
      </w:r>
      <w:r>
        <w:rPr>
          <w:rFonts w:ascii="Times New Roman" w:hAnsi="Times New Roman" w:cs="Times New Roman"/>
          <w:b/>
          <w:sz w:val="24"/>
          <w:szCs w:val="24"/>
        </w:rPr>
        <w:t xml:space="preserve"> соглашени</w:t>
      </w:r>
      <w:r w:rsidR="00086C8A">
        <w:rPr>
          <w:rFonts w:ascii="Times New Roman" w:hAnsi="Times New Roman" w:cs="Times New Roman"/>
          <w:b/>
          <w:sz w:val="24"/>
          <w:szCs w:val="24"/>
        </w:rPr>
        <w:t>я по увеличению цены договора в связи с ростом цен на строительные материалы</w:t>
      </w:r>
    </w:p>
    <w:p w14:paraId="3E7A9878" w14:textId="77777777" w:rsidR="00676D92" w:rsidRDefault="00676D92" w:rsidP="00676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1290"/>
        <w:gridCol w:w="1823"/>
        <w:gridCol w:w="1715"/>
        <w:gridCol w:w="1288"/>
        <w:gridCol w:w="1348"/>
        <w:gridCol w:w="1900"/>
        <w:gridCol w:w="2192"/>
        <w:gridCol w:w="2229"/>
      </w:tblGrid>
      <w:tr w:rsidR="0073097C" w14:paraId="180CC939" w14:textId="77777777" w:rsidTr="0073097C">
        <w:tc>
          <w:tcPr>
            <w:tcW w:w="818" w:type="dxa"/>
          </w:tcPr>
          <w:p w14:paraId="003807E4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8" w:type="dxa"/>
          </w:tcPr>
          <w:p w14:paraId="00937692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закупки в ЕИС</w:t>
            </w:r>
          </w:p>
        </w:tc>
        <w:tc>
          <w:tcPr>
            <w:tcW w:w="1843" w:type="dxa"/>
          </w:tcPr>
          <w:p w14:paraId="3438701F" w14:textId="77777777" w:rsidR="0073097C" w:rsidRDefault="0073097C" w:rsidP="001F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Заказчика, ИНН</w:t>
            </w:r>
          </w:p>
        </w:tc>
        <w:tc>
          <w:tcPr>
            <w:tcW w:w="1715" w:type="dxa"/>
          </w:tcPr>
          <w:p w14:paraId="74321622" w14:textId="77777777" w:rsidR="0073097C" w:rsidRDefault="0073097C" w:rsidP="001F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Подрядчика, ИНН</w:t>
            </w:r>
          </w:p>
        </w:tc>
        <w:tc>
          <w:tcPr>
            <w:tcW w:w="1297" w:type="dxa"/>
          </w:tcPr>
          <w:p w14:paraId="408816B4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354" w:type="dxa"/>
          </w:tcPr>
          <w:p w14:paraId="3FDBD713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по контракту, </w:t>
            </w:r>
          </w:p>
          <w:p w14:paraId="6FD6CC04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602" w:type="dxa"/>
          </w:tcPr>
          <w:p w14:paraId="1E5DA6AC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удорожания, подтвержденная экспертизой, руб.</w:t>
            </w:r>
          </w:p>
        </w:tc>
        <w:tc>
          <w:tcPr>
            <w:tcW w:w="2280" w:type="dxa"/>
          </w:tcPr>
          <w:p w14:paraId="09CFD9A6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заключение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(№ и дата)</w:t>
            </w:r>
          </w:p>
        </w:tc>
        <w:tc>
          <w:tcPr>
            <w:tcW w:w="2313" w:type="dxa"/>
          </w:tcPr>
          <w:p w14:paraId="05DD5B86" w14:textId="77777777" w:rsidR="0073097C" w:rsidRDefault="0073097C" w:rsidP="0008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должность, контакты для связи (представитель подрядчика)</w:t>
            </w:r>
          </w:p>
        </w:tc>
      </w:tr>
      <w:tr w:rsidR="0073097C" w14:paraId="4693D71A" w14:textId="77777777" w:rsidTr="0073097C">
        <w:tc>
          <w:tcPr>
            <w:tcW w:w="818" w:type="dxa"/>
          </w:tcPr>
          <w:p w14:paraId="3D904342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6271139D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0A69AB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58493B8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5A23E870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2E98EE6D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BFF87FE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5510DE2F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14:paraId="032892C9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7C" w14:paraId="052269E8" w14:textId="77777777" w:rsidTr="0073097C">
        <w:tc>
          <w:tcPr>
            <w:tcW w:w="818" w:type="dxa"/>
          </w:tcPr>
          <w:p w14:paraId="30AFCF20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63A9BE76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FCABC8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556D53F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7F3FB790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4A7212D0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5488703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1A704294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14:paraId="5FB6DBFD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7C" w14:paraId="3F3DEA7C" w14:textId="77777777" w:rsidTr="0073097C">
        <w:tc>
          <w:tcPr>
            <w:tcW w:w="818" w:type="dxa"/>
          </w:tcPr>
          <w:p w14:paraId="14459977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38" w:type="dxa"/>
          </w:tcPr>
          <w:p w14:paraId="4D1D15D7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DBA801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8C91277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34D652D9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1D350CBA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735F066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14:paraId="0B542EB5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14:paraId="37908B54" w14:textId="77777777" w:rsidR="0073097C" w:rsidRDefault="0073097C" w:rsidP="0067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597023" w14:textId="77777777" w:rsidR="00676D92" w:rsidRDefault="00676D92" w:rsidP="00676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2FC76F" w14:textId="77777777" w:rsidR="00E56FBE" w:rsidRDefault="001F14B4" w:rsidP="001F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Предоставляются копии документов</w:t>
      </w:r>
      <w:r w:rsidRPr="001F14B4">
        <w:rPr>
          <w:rFonts w:ascii="Times New Roman" w:hAnsi="Times New Roman" w:cs="Times New Roman"/>
          <w:sz w:val="24"/>
          <w:szCs w:val="24"/>
        </w:rPr>
        <w:t>:</w:t>
      </w:r>
    </w:p>
    <w:p w14:paraId="2B02A333" w14:textId="77777777" w:rsidR="001F14B4" w:rsidRPr="001F14B4" w:rsidRDefault="001F14B4" w:rsidP="001F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контракт</w:t>
      </w:r>
      <w:r w:rsidRPr="001F14B4">
        <w:rPr>
          <w:rFonts w:ascii="Times New Roman" w:hAnsi="Times New Roman" w:cs="Times New Roman"/>
          <w:sz w:val="24"/>
          <w:szCs w:val="24"/>
        </w:rPr>
        <w:t>;</w:t>
      </w:r>
    </w:p>
    <w:p w14:paraId="1F3BA602" w14:textId="77777777" w:rsidR="001F14B4" w:rsidRPr="001F14B4" w:rsidRDefault="001F14B4" w:rsidP="001F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повторное заключение экспертизы</w:t>
      </w:r>
      <w:r w:rsidRPr="001F14B4">
        <w:rPr>
          <w:rFonts w:ascii="Times New Roman" w:hAnsi="Times New Roman" w:cs="Times New Roman"/>
          <w:sz w:val="24"/>
          <w:szCs w:val="24"/>
        </w:rPr>
        <w:t>;</w:t>
      </w:r>
    </w:p>
    <w:p w14:paraId="4E5C6355" w14:textId="77777777" w:rsidR="001F14B4" w:rsidRPr="001F14B4" w:rsidRDefault="001F14B4" w:rsidP="001F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ввода (если имеется)</w:t>
      </w:r>
      <w:r w:rsidRPr="001F1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итоговые акты выполненных работ</w:t>
      </w:r>
      <w:r w:rsidRPr="001F14B4">
        <w:rPr>
          <w:rFonts w:ascii="Times New Roman" w:hAnsi="Times New Roman" w:cs="Times New Roman"/>
          <w:sz w:val="24"/>
          <w:szCs w:val="24"/>
        </w:rPr>
        <w:t>;</w:t>
      </w:r>
    </w:p>
    <w:p w14:paraId="495B8E18" w14:textId="77777777" w:rsidR="001F14B4" w:rsidRDefault="001F14B4" w:rsidP="001F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деловая переписка по изменению цены контракта.</w:t>
      </w:r>
    </w:p>
    <w:p w14:paraId="5866FCDE" w14:textId="77777777" w:rsidR="001F14B4" w:rsidRPr="001F14B4" w:rsidRDefault="001F14B4" w:rsidP="001F1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14B4" w:rsidRPr="001F14B4" w:rsidSect="00676D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90"/>
    <w:rsid w:val="00086C8A"/>
    <w:rsid w:val="001F14B4"/>
    <w:rsid w:val="00244828"/>
    <w:rsid w:val="00676D92"/>
    <w:rsid w:val="0073097C"/>
    <w:rsid w:val="008C27CE"/>
    <w:rsid w:val="00C97490"/>
    <w:rsid w:val="00E5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B755"/>
  <w15:chartTrackingRefBased/>
  <w15:docId w15:val="{741A521A-1CF5-40B3-AF17-ED0B1620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Несмачных Ирина Александровна</dc:creator>
  <cp:keywords/>
  <dc:description/>
  <cp:lastModifiedBy>Малахов Павел Васильевич</cp:lastModifiedBy>
  <cp:revision>6</cp:revision>
  <dcterms:created xsi:type="dcterms:W3CDTF">2022-07-13T16:35:00Z</dcterms:created>
  <dcterms:modified xsi:type="dcterms:W3CDTF">2022-07-14T07:44:00Z</dcterms:modified>
</cp:coreProperties>
</file>